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4</w:t>
      </w:r>
    </w:p>
    <w:p>
      <w:pPr>
        <w:pStyle w:val="inVerseRifLezione"/>
        <w:pBdr>
          <w:bottom w:val="single" w:sz="6" w:space="1" w:color="000000"/>
        </w:pBdr>
        <w:tabs>
          <w:tab w:val="clear" w:pos="708"/>
          <w:tab w:val="left" w:pos="3047" w:leader="none"/>
        </w:tabs>
        <w:jc w:val="end"/>
        <w:rPr/>
      </w:pPr>
      <w:r>
        <w:rPr/>
        <w:t>18 – 24 ottobre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I profeti del Nuovo Testamento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Lo stesso motore</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Efesini 2:19—3:7</w:t>
      </w:r>
    </w:p>
    <w:p>
      <w:pPr>
        <w:pStyle w:val="inVerseCorpo"/>
        <w:rPr/>
      </w:pPr>
      <w:r>
        <w:rPr/>
        <w:t>Mentre padre e figlio si dirigevano verso casa, il figlio osservava le macchine che passavano, cercando quelle che erano uguali a quella di suo padre. Il padre all’improvviso indicò una macchina ed esclamò: «Quella è uguale alla mia prima macchina!» Quando arrivarono a casa, il padre tirò fuori il manuale della sua prima macchina insieme al manuale della sua macchina attuale. Mostrò con attenzione a suo figlio le caratteristiche di ogni veicolo, evidenziando le cose che erano simili e quello che era stato cambiato. Quando confrontarono i due motori, era tutto identico. Molte cose erano cambiate, ma non il motore.</w:t>
      </w:r>
    </w:p>
    <w:p>
      <w:pPr>
        <w:pStyle w:val="inVerseCorpo"/>
        <w:rPr/>
      </w:pPr>
      <w:r>
        <w:rPr/>
        <w:t>Dio parlò attraverso profeti sia nell’Antico che nel Nuovo Testamento. Esiste continuità e armonia tra i due testamenti perché lo Spirito Santo — la Sorgente, o «Motore», dell’ispirazione divina — è rimasto lo stesso. È sempre lo Spirito Santo che dà ai veri profeti le loro capacità attraverso il dono della profezia. Mette anche Cristo al centro dei messaggi dei profeti, come dice chiaramente Ebrei (Ebrei 1:1-3).</w:t>
      </w:r>
    </w:p>
    <w:p>
      <w:pPr>
        <w:pStyle w:val="inVerseCorpo"/>
        <w:rPr/>
      </w:pPr>
      <w:r>
        <w:rPr/>
        <w:t>Una questione importante che sorge quando si legge il Nuovo Testamento è comprendere le differenze e le somiglianze tra profeti e apostoli. I profeti nel Nuovo Testamento continuarono a compiere molte delle stesse funzioni dei profeti dell’Antico Testamento, con cui abbiamo abbastanza familiarità. La parola «apostolo», però, è un termine del Nuovo Testamento introdotto per la prima volta nei vangeli. E allora cosa faceva di una persona un apostolo?</w:t>
      </w:r>
    </w:p>
    <w:p>
      <w:pPr>
        <w:pStyle w:val="inVerseCorpo"/>
        <w:rPr/>
      </w:pPr>
      <w:r>
        <w:rPr/>
        <w:t xml:space="preserve">Gli apostoli erano «messaggeri» o «mandati» da Dio, come definito dalla parola greca </w:t>
      </w:r>
      <w:r>
        <w:rPr>
          <w:i/>
        </w:rPr>
        <w:t>apostolos</w:t>
      </w:r>
      <w:r>
        <w:rPr/>
        <w:t>. Nei quattro vangeli, la parola «apostolo» si riferisce ai dodici discepoli. Il resto del Nuovo Testamento supporta questa idea e la espande, includendo altri leader della chiesa che non facevano parte dei dodici di Cristo originali.</w:t>
      </w:r>
    </w:p>
    <w:p>
      <w:pPr>
        <w:pStyle w:val="inVerseCorpo"/>
        <w:rPr/>
      </w:pPr>
      <w:r>
        <w:rPr/>
        <w:t>Paolo chiamò se stesso un apostolo dodici volte nelle sue epistole. In Romani 1:1, 2 collega la sua chiamata apostolica e il contenuto delle sue predicazioni con il messaggio dei profeti dell’Antico Testamento. Si presentava come un apostolo agli stranieri (Romani 11:13).</w:t>
      </w:r>
    </w:p>
    <w:p>
      <w:pPr>
        <w:pStyle w:val="inVerseCorpo"/>
        <w:rPr/>
      </w:pPr>
      <w:r>
        <w:rPr/>
        <w:t>Paolo fu incaricato «per volontà di Dio» (1 Corinzi 1:1). Diversamente dal sacerdozio, che seguiva una discendenza da padri a figli, Dio incaricava profeti e apostoli secondo la sua volontà. Quando l’apostolato di Paolo era in discussione, lui difese la sua chiamata (1 Corinzi 9:1, 2). Paolo vedeva il suo apostolato come edificare sull’opera di Cristo, il Fondamento della chiesa (Efesini. 2:20). Come destinatari della rivelazione di Dio, gli apostoli avevano lo stesso livello di ispirazione dei profeti (Efesini 3:1–5).</w:t>
      </w:r>
    </w:p>
    <w:p>
      <w:pPr>
        <w:pStyle w:val="inVerseCorpo"/>
        <w:rPr/>
      </w:pPr>
      <w:r>
        <w:rPr/>
        <w:t>In 2 Pietro 3:1, 2, Pietro parla dei profeti come coloro che erano venuti prima e le cui parole sono importanti, ma poi presenta gli apostoli come detentori della stessa autorità. In questi versetti vengono menzionati sia l’Antico che il Nuovo Testamento. Mentre i profeti potrebbero sembrare messaggeri di Dio dell’epoca dell’Antico Testamento e gli apostoli messaggeri di Dio dell’epoca del Nuovo Testamento, ci sono alcune persone che profetizzavano o esercitavano il dono profetico ma non erano apostoli. In altre parole, il dono della profezia non era limitato agli apostoli ai tempi del Nuovo Testamento e non tutti i profeti erano apostoli (Atti 15:32).</w:t>
      </w:r>
    </w:p>
    <w:p>
      <w:pPr>
        <w:pStyle w:val="inVerseCorpo"/>
        <w:rPr/>
      </w:pPr>
      <w:r>
        <w:rPr/>
        <w:t>Senza il dono della profezia dato agli apostoli e agli altri profeti, non ci poteva essere la storia di una chiesa dei primi tempi che portava il vangelo al mondo. Solo attraverso la potenza e la guida dello Spirito Santo la chiesa poteva compiere la sua missione. Attraverso sogni e rivelazioni, Dio diceva ai suoi messaggeri dove andare (Atti 10:1-23; 16:6-10). Ispirati dallo Spirito Santo, i profeti ricordarono le parole di Gesù e scrissero la storia dei vangeli perché tutto il mondo potesse leggerla (Giovanni 14:26). Lo Spirito Santo insegnò loro importanti verità e rivelò loro il futuro (Giovanni 16:13; Apocalisse 1:1-3).</w:t>
      </w:r>
    </w:p>
    <w:p>
      <w:pPr>
        <w:pStyle w:val="inVerseCorpo"/>
        <w:rPr/>
      </w:pPr>
      <w:r>
        <w:rPr/>
        <w:t>Nel leggere il Nuovo Testamento, notiamo che Gesù era al centro di quasi tutto quello che scrissero. In un modo o nell’altro la sua vita, morte, resurrezione, ministero di sommo sacerdote e seconda venuta erano il loro tema centrale.</w:t>
      </w:r>
    </w:p>
    <w:p>
      <w:pPr>
        <w:pStyle w:val="inVerseCorpo"/>
        <w:rPr/>
      </w:pPr>
      <w:r>
        <w:rPr/>
        <w:t>Questa settimana esamineremo il dono di profezia nel Nuovo Testamento, concentrandoci su cosa facevano i profeti, chi fungeva da profeta, confronteremo i profeti e gli apostoli e parleremo dei pericoli dei falsi profeti.</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Efesini 2:19-3:7. Cerca cosa è rivelato sul ruolo dei profeti nella chiesa dei primi tempi.</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Funzioni dei profeti del Nuovo Testamento</w:t>
      </w:r>
    </w:p>
    <w:p>
      <w:pPr>
        <w:pStyle w:val="inVerseCorpo"/>
        <w:rPr/>
      </w:pPr>
      <w:bookmarkStart w:id="16" w:name="_Hlk79509997"/>
      <w:bookmarkStart w:id="17" w:name="_Hlk79663522"/>
      <w:bookmarkStart w:id="18" w:name="OLE_LINK1"/>
      <w:bookmarkEnd w:id="16"/>
      <w:bookmarkEnd w:id="17"/>
      <w:bookmarkEnd w:id="18"/>
      <w:r>
        <w:rPr/>
        <w:t>Gran parte del ministero dei profeti del Nuovo Testamento rifletteva quello dei profeti dell’Antico Testamento. Come Dio istruiva e guidava il suo popolo per mezzo dei profeti nell’Antico Testamento, così si serviva dei profeti nel Nuovo Testamento per guidare la formazione e la crescita della sua chiesa. Il dono della profezia dato agli apostoli e ai profeti era essenziale per la formazione e lo sviluppo della chiesa dei primi tempi (Efesini 2:20). Paolo era uno di questi apostoli che avevano ricevuto le rivelazioni divine (Efesini 3:3). Lo Spirito Santo aveva rivelato a lui e agli altri profeti il vangelo di Gesù Cristo da comunicare a tutto il mondo (Efesini 3:5). Questi messaggi divinamente ispirati furono condivisi di persona con ascoltatori in quell’epoca e trascritti e conservati nei libri del Nuovo Testamento. Così i messaggi che lo Spirito Santo rivelò ai profeti sono diventati fondamentali al futuro della chiesa.</w:t>
      </w:r>
    </w:p>
    <w:p>
      <w:pPr>
        <w:pStyle w:val="inVerseCorpo"/>
        <w:rPr/>
      </w:pPr>
      <w:r>
        <w:rPr/>
        <w:t>Efesini 4:11-13 fornisce una lista di doni spirituali che sono importanti per il successo della chiesa. I profeti sono menzionati tra gli apostoli, gli evangelisti, i pastori e i dottori (Efesini 4:11). Queste persone esistono per «il perfezionamento dei santi in vista dell’opera del ministero e dell’edificazione del corpo di Cristo, fino a che tutti giungiamo all’unità della fede e della piena conoscenza del Figlio di Dio, allo stato di uomini fatti, all’altezza della statura perfetta di Cristo» (Efesini 4:12, 13). Come visto qui e altrove, Gesù è al centro dei messaggi profetici.</w:t>
      </w:r>
    </w:p>
    <w:p>
      <w:pPr>
        <w:pStyle w:val="inVerseCorpo"/>
        <w:rPr/>
      </w:pPr>
      <w:r>
        <w:rPr/>
        <w:t>I profeti del Nuovo Testamento fornivano anche incoraggiamento alla chiesa, di cui si parla nel contesto del profetizzare (1 Corinzi 14:31). Il libro degli Atti parla di due profeti, Giuda e Sila (che non scrissero un libro nella Bibbia), che «con molte parole li esortarono e li fortificarono [i fratelli]» (Atti 15:32). Anche se i profeti a volte dovevano dare avvertimenti severi, offrivano anche parole di incoraggiamento, soprattutto in tempi difficili. Questi incoraggiamenti senza dubbio erano molto apprezzati da coloro che avevano bisogno di sentire quelle parole e la speranza e la promessa che comunicavano. In particolare nei tempi di tribolazione e persecuzione, il dono di profezia è stato una fonte di enorme incoraggiamento e speranza.</w:t>
      </w:r>
    </w:p>
    <w:p>
      <w:pPr>
        <w:pStyle w:val="inVerseCorpo"/>
        <w:rPr/>
      </w:pPr>
      <w:r>
        <w:rPr/>
        <w:t>In Apocalisse 22:6, Gesù è presentato come «il Signore, il Dio degli spiriti dei profeti» le cui «parole sono fedeli e veritiere». Certo, anche tutto quello che viene dai portavoce di Dio sarà «fedele e veritiero». In un mondo in cui possiamo fidarci di così poco, possiamo senz’altro fidarci di quello che dicono i profeti del Signore, soprattutto nella sua Parola, la nostra autorità suprema.</w:t>
      </w:r>
    </w:p>
    <w:p>
      <w:pPr>
        <w:pStyle w:val="Heading4"/>
        <w:rPr/>
      </w:pPr>
      <w:r>
        <w:rPr/>
        <w:t>Domande da esplorare:</w:t>
      </w:r>
    </w:p>
    <w:p>
      <w:pPr>
        <w:pStyle w:val="inVerseTesto"/>
        <w:rPr/>
      </w:pPr>
      <w:r>
        <w:rPr/>
        <w:t>L’unica documentazione ufficiale che abbiamo delle parole degli apostoli e dei profeti su Gesù, sulla sua vita e sulle sue opere si trova nella Bibbia. Questo cosa ci dice sul perché la Bibbia debba essere l’autorità finale su quello che crediamo di Gesù e della sua morte sacrificale?</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Profetesse e giovani collaboratori pastorali</w:t>
      </w:r>
    </w:p>
    <w:p>
      <w:pPr>
        <w:pStyle w:val="inVerseCorpo"/>
        <w:rPr/>
      </w:pPr>
      <w:r>
        <w:rPr/>
        <w:t>Ai tempi dell’Antico Testamento, Dio chiamava sia uomini che donne a essere suoi messaggeri. Ci sono chiare evidenze di profetesse anche ai tempi del Nuovo Testamento. Anna è la prima identificata come «profetessa» nel Nuovo Testamento. Nel suo ministero a tempo pieno, «serviva Dio notte e giorno con digiuni e preghiere... lodava Dio e parlava del bambino» (Luca 2:37, 38). All’età di ottantaquattro anni, Dio parlava tramite lei nel tempio a Gerusalemme quando riconosceva il bambino Gesù come colui che era stato promesso.</w:t>
      </w:r>
    </w:p>
    <w:p>
      <w:pPr>
        <w:pStyle w:val="inVerseCorpo"/>
        <w:rPr/>
      </w:pPr>
      <w:r>
        <w:rPr/>
        <w:t>Atti 21:9 dice che Filippo aveva «quattro figlie non sposate, le quali profetizzavano». Gli storici del Nuovo Testamento come Eusebio hanno trovato testi successivi che parlano di dove è possibile che abbiano vissuto e dove siano state sepolte. Queste erano donne, probabilmente giovani, che chiaramente avevano il dono profetico. Non sappiamo esattamente cosa abbiano profetizzato o l’entità del loro ministero, ma sappiamo che nessuna delle loro parole profetiche sono riportate nel canone, la Bibbia. Come molti altri, erano profetesse non canoniche: veri profeti le cui parole o i cui scritti non furono conservati come libri biblici.</w:t>
      </w:r>
    </w:p>
    <w:p>
      <w:pPr>
        <w:pStyle w:val="inVerseCorpo"/>
        <w:rPr/>
      </w:pPr>
      <w:r>
        <w:rPr/>
        <w:t>In aggiunta al ruolo delle profetesse nella chiesa dei primi tempi, anche i giovani diedero contributi importanti. Gli apostoli spesso facevano da mentori a giovani leader. Paolo per esempio chiamava Timoteo «mio legittimo figlio nella fede» (1 Timoteo 1:2; cfr. 1 Timoteo 4:12). Paolo insegnò a Timoteo i fondamenti del ministero pastorale. Riguardo la chiamata di Timoteo disse: «Ti affido questo incarico, Timoteo, figlio mio, in armonia con le profezie che sono state in precedenza fatte a tuo riguardo, perché tu combatta in virtù di esse la buona battaglia» (1 Timoteo 1:18). Paolo affidò al giovane Timoteo una grande responsabilità.</w:t>
      </w:r>
    </w:p>
    <w:p>
      <w:pPr>
        <w:pStyle w:val="inVerseCorpo"/>
        <w:rPr/>
      </w:pPr>
      <w:r>
        <w:rPr/>
        <w:t>Un altro esempio si trova in Tito 1:4, dove Paolo presenta Tito come «mio figlio legittimo secondo la fede». Paolo diede a Tito il compito di incaricare dei responsabili per i credenti di Creta, una congregazione difficile. Offrì al giovane Tito assistenza spirituale su come affrontare questa responsabilità importante, poi concluse: «Parla di queste cose, esorta e riprendi con piena autorità. Nessuno ti disprezzi» (Tito 2:15). Con queste parole Paolo incoraggiava Tito a non essere intimidito o scoraggiato, ma a guidare con discernimento e forza.</w:t>
      </w:r>
    </w:p>
    <w:p>
      <w:pPr>
        <w:pStyle w:val="inVerseCorpo"/>
        <w:rPr/>
      </w:pPr>
      <w:r>
        <w:rPr/>
        <w:t>Dio si è servito di tanti tipi di persone diverse in molti straordinari modi diversi nella chiesa del Nuovo Testamento. Le donne profetizzavano, come anche gli uomini. Gli apostoli con più esperienza e più anziani facevano da mentori ai giovani leader a cui erano affidate importanti responsabilità nel prendersi cura delle nuove chiese. Persone di generazioni diverse, culture diverse e contesti diversi lavoravano insieme per aiutare a portare avanti con successo l’opera di Dio.</w:t>
      </w:r>
    </w:p>
    <w:p>
      <w:pPr>
        <w:pStyle w:val="Heading4"/>
        <w:rPr/>
      </w:pPr>
      <w:r>
        <w:rPr/>
        <w:t>Sul quaderno:</w:t>
      </w:r>
    </w:p>
    <w:p>
      <w:pPr>
        <w:pStyle w:val="inVerseTesto"/>
        <w:rPr/>
      </w:pPr>
      <w:r>
        <w:rPr/>
        <w:t>Dopo aver guardato il tuo testo scritto e annotato, quali sono le principali cose da ricordare di questo brano? Quali domande emergono? Quali parti sono difficili?</w:t>
      </w:r>
    </w:p>
    <w:p>
      <w:pPr>
        <w:pStyle w:val="inVerseTesto"/>
        <w:rPr/>
      </w:pPr>
      <w:r>
        <w:rPr/>
        <w:t>A prescindere dal tuo profilo demografico, abbiamo tutti un ruolo da svolgere nell’opera di Dio. Qual è il tuo ruolo e come puoi fare ancora di più?</w:t>
      </w:r>
    </w:p>
    <w:p>
      <w:pPr>
        <w:pStyle w:val="inVerseTesto"/>
        <w:rPr/>
      </w:pPr>
      <w:r>
        <w:rPr/>
        <w:t>Impara a memoria il tuo versetto preferito di Efesini 2:19-3:7.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Satana ha delle contraffazioni del dono della profezia. Quali avvertimenti dà il Nuovo Testamento sui falsi profeti e sulle forze soprannaturali all’opera dietro le quinte?</w:t>
      </w:r>
    </w:p>
    <w:p>
      <w:pPr>
        <w:pStyle w:val="Heading4"/>
        <w:rPr/>
      </w:pPr>
      <w:r>
        <w:rPr>
          <w:b w:val="0"/>
        </w:rPr>
        <w:t>I falsi profeti ingannano:</w:t>
      </w:r>
    </w:p>
    <w:p>
      <w:pPr>
        <w:pStyle w:val="inVerseRiferimenti"/>
        <w:rPr/>
      </w:pPr>
      <w:r>
        <w:rPr/>
        <w:t>Matteo 24:11, 23–25</w:t>
      </w:r>
    </w:p>
    <w:p>
      <w:pPr>
        <w:pStyle w:val="inVerseRiferimenti"/>
        <w:rPr/>
      </w:pPr>
      <w:r>
        <w:rPr/>
        <w:t>2 Pietro 2:1–3</w:t>
      </w:r>
    </w:p>
    <w:p>
      <w:pPr>
        <w:pStyle w:val="Heading4"/>
        <w:rPr/>
      </w:pPr>
      <w:r>
        <w:rPr>
          <w:b w:val="0"/>
        </w:rPr>
        <w:t>Mettere alla prova i profeti:</w:t>
      </w:r>
    </w:p>
    <w:p>
      <w:pPr>
        <w:pStyle w:val="inVerseRiferimenti"/>
        <w:rPr/>
      </w:pPr>
      <w:r>
        <w:rPr/>
        <w:t>Matteo 7:15–20</w:t>
      </w:r>
    </w:p>
    <w:p>
      <w:pPr>
        <w:pStyle w:val="inVerseRiferimenti"/>
        <w:rPr/>
      </w:pPr>
      <w:r>
        <w:rPr/>
        <w:t>1 Tessalonicesi 5:19–22</w:t>
      </w:r>
    </w:p>
    <w:p>
      <w:pPr>
        <w:pStyle w:val="inVerseRiferimenti"/>
        <w:rPr/>
      </w:pPr>
      <w:r>
        <w:rPr/>
        <w:t>1 Giovanni 4:1</w:t>
      </w:r>
    </w:p>
    <w:p>
      <w:pPr>
        <w:pStyle w:val="Heading4"/>
        <w:rPr/>
      </w:pPr>
      <w:r>
        <w:rPr>
          <w:b w:val="0"/>
        </w:rPr>
        <w:t>Salvaguardarsi dagli attacchi soprannaturali:</w:t>
      </w:r>
    </w:p>
    <w:p>
      <w:pPr>
        <w:pStyle w:val="inVerseRiferimenti"/>
        <w:rPr/>
      </w:pPr>
      <w:r>
        <w:rPr/>
        <w:t>Romani 8:37–39</w:t>
      </w:r>
    </w:p>
    <w:p>
      <w:pPr>
        <w:pStyle w:val="inVerseRiferimenti"/>
        <w:rPr/>
      </w:pPr>
      <w:r>
        <w:rPr/>
        <w:t>Efesini 6:10–18</w:t>
      </w:r>
    </w:p>
    <w:p>
      <w:pPr>
        <w:pStyle w:val="inVerseTesto"/>
        <w:rPr/>
      </w:pPr>
      <w:r>
        <w:rPr/>
        <w:t>Quali altri versetti/promesse ti vengono in mente che ti aiutano a comprendere meglio il dono della profezia nel Nuovo Testamento?</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versetto di Efesini 2:19—3:7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Gesù come profeta</w:t>
      </w:r>
    </w:p>
    <w:p>
      <w:pPr>
        <w:pStyle w:val="inVerseCorpo"/>
        <w:rPr/>
      </w:pPr>
      <w:bookmarkStart w:id="35" w:name="_Hlk170899034"/>
      <w:bookmarkEnd w:id="35"/>
      <w:r>
        <w:rPr/>
        <w:t>Mosè predisse che «il Signore, il tuo Dio, farà sorgere in mezzo a te, fra i tuoi fratelli, un profeta come me; a lui darete ascolto!» (Deuteronomio 18:15). Chi era quel profeta? La Scrittura è chiara: questa profezia indicava Gesù stesso. Pietro l’ha testimoniato mentre predicava a Gerusalemme: «Mosè, infatti, disse ai padri: “Il Signore Dio vi susciterà in mezzo ai vostri fratelli un profeta come me; ascoltatelo in tutte le cose che vi dirà”» (Atti 3:22). Gesù è il profeta supremo, portando un messaggio che viene direttamente dal cielo.</w:t>
      </w:r>
    </w:p>
    <w:p>
      <w:pPr>
        <w:pStyle w:val="inVerseCorpo"/>
        <w:rPr/>
      </w:pPr>
      <w:r>
        <w:rPr/>
        <w:t>Durante il ministero di Gesù, la possibilità che fosse il profeta promesso fu ampiamente discussa (Marco 6:14, 15; Giovanni 6:14; 7:40). Sì, Gesù era un profeta... e molto più che un profeta. Quando Gesù interrogò i discepoli per mettere alla prova quanto capissero la sua identità, risposero correttamente che egli era il Cristo (Marco 8:27-29). Gesù, in quanto Cristo, il Messia, è colui che indicavano tutti i profeti dell’Antico Testamento. Il Nuovo Testamento riconosce Gesù come l’adempimento delle profezie messianiche; e Gesù stesso lo confermò (Luca 24:13-35).</w:t>
      </w:r>
    </w:p>
    <w:p>
      <w:pPr>
        <w:pStyle w:val="inVerseCorpo"/>
        <w:rPr/>
      </w:pPr>
      <w:r>
        <w:rPr/>
        <w:t>In Giovanni 1:1-5, la descrizione della Parola non corrisponde a un semplice essere umano. La Parola è identificata come il Creatore, poiché «Ogni cosa è stata fatta per mezzo di lei, e senza di lei neppure una delle cose fatte è stata fatta» (Giovanni 1:3). In altre parole, egli ha creato tutto quello che è stato creato: l’intero cosmo, che ora si stima sia ampio almeno 93 miliardi di anni luce. Ma la Parola che ci ha creato e che ha creato l’universo è la stessa Parola che è diventata carne quando Gesù è venuto in questo mondo (Giovanni 1:14). In ogni «Dio disse» di Genesi 1, sentiamo parlare Gesù. Colui che disse: «Sia luce!» (Genesi 1:3) è egli stesso «la luce degli uomini» (Giovanni 1:4). Attraverso il piano della salvezza (Giovanni 1:4, 5), egli ha dissipato le tenebre della terra.</w:t>
      </w:r>
    </w:p>
    <w:p>
      <w:pPr>
        <w:pStyle w:val="inVerseCorpo"/>
        <w:rPr/>
      </w:pPr>
      <w:r>
        <w:rPr/>
        <w:t>Le parole profetiche di Dio sono certe e confermate. Quando ascoltate, sono «una lampada splendente in luogo oscuro, fino a quando spunti il giorno e la stella mattutina sorga nei vostri cuori» (2 Pietro 1:19). La profezia continuerà a portare luce al nostro mondo peccaminoso finché Gesù, «la stella mattutina» e fonte di quella luce profetica, inaugurerà il suo regno eterno. Fino ad allora attraverso la sua vita, morte e resurrezione Cristo offre a ognuno di noi il dono della vita eterna. L’unica domanda è se lo accettiamo.</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Rifletti sul fatto che Gesù, il Creatore (Giovanni 1:1-3), è anche colui che è morto sulla croce per i tuoi peccati. Questa verità straordinaria cosa ti insegna sulla realtà dell’amore di Dio per te?</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Mantenere Gesù e la sua Parola al centro</w:t>
      </w:r>
    </w:p>
    <w:p>
      <w:pPr>
        <w:pStyle w:val="inVerseCorpo"/>
        <w:rPr/>
      </w:pPr>
      <w:r>
        <w:rPr/>
        <w:t>Dio ha chiamato i profeti in periodi specifici e ha dato loro dei compiti importanti. La loro funzione primaria era quella di far conoscere Dio alle persone e portarle a una relazione fedele con lui. Questo era il principio guida di Ellen G. White. Il suo ministero aveva due funzioni principali: condurre le persone a Gesù e indicare loro la sua Parola: la Bibbia.</w:t>
      </w:r>
    </w:p>
    <w:p>
      <w:pPr>
        <w:pStyle w:val="inVerseCorpo"/>
        <w:rPr/>
      </w:pPr>
      <w:r>
        <w:rPr/>
        <w:t>Per tutta la sua vita Ellen G. White ha amato Gesù e desiderava condividere l’amore di Dio con gli altri. La sua famosa serie di cinque libri, «Il conflitto dei secoli», inizia e finisce con le parole: «Dio è amore». Nella «Via migliore», forse il suo libro più di successo, scrisse: «La crescita spirituale, la nostra gioia, l’utilità della nostra vita, dipendono dalla comunione quotidiana che stabiliamo con il Cristo. Se viviamo in comunione con colui che oltre a donare la fede, la sviluppa, possiamo crescere in grazia».</w:t>
      </w:r>
      <w:r>
        <w:rPr>
          <w:rStyle w:val="FootnoteReference2"/>
          <w:rStyle w:val="FootnoteReference"/>
        </w:rPr>
        <w:footnoteReference w:id="2"/>
      </w:r>
    </w:p>
    <w:p>
      <w:pPr>
        <w:pStyle w:val="inVerseCorpo"/>
        <w:rPr/>
      </w:pPr>
      <w:r>
        <w:rPr/>
        <w:t>Durante gli anni ‘90 del diciannovesimo secolo, quando Ellen stava lavorando alla Speranza dell’uomo, scrisse nel suo diario: «Mentre scrivo questo libro sulla vita di Gesù, mi sento profondamente emozionata. Mi dimentico di respirare nel modo giusto. Non posso sopportare l’intensità dei sentimenti che mi dominano nel pensare a come Cristo soffrì su questa nostra terra».</w:t>
      </w:r>
      <w:r>
        <w:rPr>
          <w:rStyle w:val="FootnoteReference2"/>
          <w:rStyle w:val="FootnoteReference"/>
        </w:rPr>
        <w:footnoteReference w:id="3"/>
      </w:r>
      <w:r>
        <w:rPr/>
        <w:t xml:space="preserve"> Ellen White amava davvero parlare di Gesù.</w:t>
      </w:r>
    </w:p>
    <w:p>
      <w:pPr>
        <w:pStyle w:val="inVerseCorpo"/>
        <w:rPr/>
      </w:pPr>
      <w:r>
        <w:rPr/>
        <w:t>La Bibbia era il secondo fulcro del ministero di Ellen White. Vedeva i suoi scritti come una «luce minore» che guidava uomini e donne alla «luce maggiore»: la Bibbia.</w:t>
      </w:r>
      <w:r>
        <w:rPr>
          <w:rStyle w:val="FootnoteReference2"/>
          <w:rStyle w:val="FootnoteReference"/>
        </w:rPr>
        <w:footnoteReference w:id="4"/>
      </w:r>
      <w:r>
        <w:rPr/>
        <w:t xml:space="preserve"> Ellen incoraggiava sempre la gente ad andare alla Scrittura, dove Dio ha rivelato il suo carattere amorevole e il suo piano della salvezza. Come disse verso l’inizio del suo ministero: «Raccomando all’amabile lettore la Parola di Dio come regola di fede e pratica».</w:t>
      </w:r>
      <w:r>
        <w:rPr>
          <w:rStyle w:val="FootnoteReference2"/>
          <w:rStyle w:val="FootnoteReference"/>
        </w:rPr>
        <w:footnoteReference w:id="5"/>
      </w:r>
      <w:r>
        <w:rPr/>
        <w:t xml:space="preserve"> Anni dopo scrisse: «Il Signore desidera che studiate la Bibbia. Egli non ha dato alcun’altra luce addizionale per prendere il posto della Bibbia... se viene assimilata e digerita [la sua Parola] diventa sangue e vita per l’anima. Allora le buone opere saranno viste come la luce che brilla nelle tenebre».</w:t>
      </w:r>
      <w:r>
        <w:rPr>
          <w:rStyle w:val="FootnoteReference2"/>
          <w:rStyle w:val="FootnoteReference"/>
        </w:rPr>
        <w:footnoteReference w:id="6"/>
      </w:r>
    </w:p>
    <w:p>
      <w:pPr>
        <w:pStyle w:val="inVerseCorpo"/>
        <w:rPr/>
      </w:pPr>
      <w:r>
        <w:rPr/>
        <w:t>Ellen White credeva anche che tutti quelli che dichiarano di essere profeti devono insegnare «non solo tutto quello che egli [Cristo] aveva detto personalmente, ma anche gli avvertimenti che aveva dato attraverso i profeti e i maestri dell’Antico Testamento. Gli insegnamenti umani erano esclusi».</w:t>
      </w:r>
      <w:r>
        <w:rPr>
          <w:rStyle w:val="FootnoteReference2"/>
          <w:rStyle w:val="FootnoteReference"/>
        </w:rPr>
        <w:footnoteReference w:id="7"/>
      </w:r>
    </w:p>
    <w:p>
      <w:pPr>
        <w:pStyle w:val="inVerseCorpo"/>
        <w:rPr/>
      </w:pPr>
      <w:r>
        <w:rPr/>
        <w:t>Ellen manteneva Gesù e la Scrittura al centro della sua esperienza cristiana e ci chiamava costantemente a fare la stessa cosa. Questa prossima settimana, prega che lo Spirito Santo ti aiuti a farlo e vedi cosa fa Dio.</w:t>
      </w:r>
    </w:p>
    <w:p>
      <w:pPr>
        <w:pStyle w:val="inVerseCorpo"/>
        <w:rPr/>
      </w:pPr>
      <w:r>
        <w:rPr/>
        <w:t>Per saperne di più, visita www.WhiteEstate.org/ABSG/4.</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Apostoli e profeti:</w:t>
      </w:r>
    </w:p>
    <w:p>
      <w:pPr>
        <w:pStyle w:val="inVerseDomanda"/>
        <w:rPr/>
      </w:pPr>
      <w:r>
        <w:rPr/>
        <w:t xml:space="preserve">1. Qual era l’importanza degli apostoli e dei profeti nella chiesa dei primi tempi? </w:t>
      </w:r>
      <w:r>
        <w:rPr>
          <w:color w:val="808080"/>
        </w:rPr>
        <w:t>Efesini 2:19–22</w:t>
      </w:r>
    </w:p>
    <w:p>
      <w:pPr>
        <w:pStyle w:val="inVerseDomanda"/>
        <w:rPr/>
      </w:pPr>
      <w:r>
        <w:rPr/>
        <w:t xml:space="preserve">2. Paolo come imparò i misteri del vangelo? Chi rivelò questi messaggi speciali agli apostoli e ai profeti? </w:t>
      </w:r>
      <w:r>
        <w:rPr>
          <w:color w:val="808080"/>
        </w:rPr>
        <w:t>Efesini 3:3–5</w:t>
      </w:r>
    </w:p>
    <w:p>
      <w:pPr>
        <w:pStyle w:val="inVerseDomanda"/>
        <w:rPr/>
      </w:pPr>
      <w:r>
        <w:rPr/>
        <w:t xml:space="preserve">3. Quali sono le differenze e le somiglianze tra gli apostoli e i profeti? </w:t>
      </w:r>
      <w:r>
        <w:rPr>
          <w:color w:val="808080"/>
        </w:rPr>
        <w:t>Cfr. la sezione inTro di questa settimana.</w:t>
      </w:r>
    </w:p>
    <w:p>
      <w:pPr>
        <w:pStyle w:val="Heading4"/>
        <w:rPr/>
      </w:pPr>
      <w:r>
        <w:rPr/>
        <w:t>Profili dei profeti e dei loro assistenti:</w:t>
      </w:r>
    </w:p>
    <w:p>
      <w:pPr>
        <w:pStyle w:val="inVerseDomanda"/>
        <w:rPr/>
      </w:pPr>
      <w:r>
        <w:rPr/>
        <w:t xml:space="preserve">1. Chi erano alcune delle profetesse nel Nuovo Testamento? </w:t>
      </w:r>
      <w:r>
        <w:rPr>
          <w:color w:val="808080"/>
        </w:rPr>
        <w:t>Luca 2:36–38; Atti 21:9</w:t>
      </w:r>
    </w:p>
    <w:p>
      <w:pPr>
        <w:pStyle w:val="inVerseDomanda"/>
        <w:rPr/>
      </w:pPr>
      <w:r>
        <w:rPr/>
        <w:t xml:space="preserve">2. Tutti i profeti erano apostoli e tutti i profeti hanno scritto libri della Bibbia? </w:t>
      </w:r>
      <w:r>
        <w:rPr>
          <w:color w:val="808080"/>
        </w:rPr>
        <w:t>Atti 15:32</w:t>
      </w:r>
    </w:p>
    <w:p>
      <w:pPr>
        <w:pStyle w:val="inVerseDomanda"/>
        <w:rPr/>
      </w:pPr>
      <w:r>
        <w:rPr/>
        <w:t xml:space="preserve">3. Chi erano alcuni degli assistenti di Paolo a cui fece da mentore? </w:t>
      </w:r>
      <w:r>
        <w:rPr>
          <w:color w:val="808080"/>
        </w:rPr>
        <w:t>1 Timoteo 1:18; 4:12; Tito 1:4</w:t>
      </w:r>
    </w:p>
    <w:p>
      <w:pPr>
        <w:pStyle w:val="inVerseTesto"/>
        <w:rPr/>
      </w:pPr>
      <w:r>
        <w:rPr>
          <w:b/>
        </w:rPr>
        <w:t>Riflessione personale</w:t>
      </w:r>
      <w:r>
        <w:rPr/>
        <w:t>: Come puoi aiutare i tuoi amici a scoprire i doni e i talenti che hanno di cui Dio si può servire nella sua opera?</w:t>
      </w:r>
    </w:p>
    <w:p>
      <w:pPr>
        <w:pStyle w:val="Heading4"/>
        <w:rPr/>
      </w:pPr>
      <w:r>
        <w:rPr/>
        <w:t>Il vero contro il falso:</w:t>
      </w:r>
    </w:p>
    <w:p>
      <w:pPr>
        <w:pStyle w:val="inVerseDomanda"/>
        <w:rPr/>
      </w:pPr>
      <w:r>
        <w:rPr/>
        <w:t xml:space="preserve">1. Chi era il Profeta supremo (anche se era più che un profeta)? </w:t>
      </w:r>
      <w:r>
        <w:rPr>
          <w:color w:val="808080"/>
        </w:rPr>
        <w:t>Deuteronomio 18:15; Atti 3:20–22</w:t>
      </w:r>
    </w:p>
    <w:p>
      <w:pPr>
        <w:pStyle w:val="inVerseDomanda"/>
        <w:rPr/>
      </w:pPr>
      <w:r>
        <w:rPr/>
        <w:t xml:space="preserve">2. Durante il suo ministero, in che modo Gesù fu riconosciuto come il Profeta promesso? </w:t>
      </w:r>
      <w:r>
        <w:rPr>
          <w:color w:val="808080"/>
        </w:rPr>
        <w:t>Giovanni 6:14; 7:40</w:t>
      </w:r>
    </w:p>
    <w:p>
      <w:pPr>
        <w:pStyle w:val="inVerseDomanda"/>
        <w:rPr/>
      </w:pPr>
      <w:r>
        <w:rPr/>
        <w:t xml:space="preserve">3. Gesù ci avvertì di quale sorta di falsi profeti? Perché dovremmo prendere così seriamente questo avvertimento? </w:t>
      </w:r>
      <w:r>
        <w:rPr>
          <w:color w:val="808080"/>
        </w:rPr>
        <w:t>Matteo 24:11, 23–25</w:t>
      </w:r>
    </w:p>
    <w:p>
      <w:pPr>
        <w:pStyle w:val="inVerseDomanda"/>
        <w:rPr/>
      </w:pPr>
      <w:r>
        <w:rPr/>
        <w:t xml:space="preserve">4. Quali sono alcuni modi in cui possiamo conoscere la differenza tra i veri messaggeri di Dio e i falsi messaggeri? </w:t>
      </w:r>
      <w:r>
        <w:rPr>
          <w:color w:val="808080"/>
        </w:rPr>
        <w:t>Matteo 7:15–20; 1 Giovanni 4:1–3</w:t>
      </w:r>
    </w:p>
    <w:p>
      <w:pPr>
        <w:pStyle w:val="inVerseTesto"/>
        <w:rPr/>
      </w:pPr>
      <w:r>
        <w:rPr>
          <w:b/>
        </w:rPr>
        <w:t>Riflessione personale</w:t>
      </w:r>
      <w:r>
        <w:rPr/>
        <w:t>: Cosa puoi fare per proteggerti meglio da tutti gli inganni che dilagano nel nostro mondo?</w:t>
      </w:r>
    </w:p>
    <w:p>
      <w:pPr>
        <w:pStyle w:val="Heading4"/>
        <w:rPr/>
      </w:pPr>
      <w:r>
        <w:rPr/>
        <w:t>Punti chiave da ricordare:</w:t>
      </w:r>
    </w:p>
    <w:p>
      <w:pPr>
        <w:pStyle w:val="inVerseElenco"/>
        <w:rPr/>
      </w:pPr>
      <w:r>
        <w:rPr/>
        <w:t xml:space="preserve">• </w:t>
      </w:r>
      <w:r>
        <w:rPr/>
        <w:t>Guidati dallo Spirito Santo, sia i profeti che gli apostoli ricevevano rivelazioni speciali dal cielo.</w:t>
      </w:r>
    </w:p>
    <w:p>
      <w:pPr>
        <w:pStyle w:val="inVerseElenco"/>
        <w:rPr/>
      </w:pPr>
      <w:r>
        <w:rPr/>
        <w:t xml:space="preserve">• </w:t>
      </w:r>
      <w:r>
        <w:rPr/>
        <w:t>I profeti non si limitano a un solo gruppo demografico. Dio si è servito allo stesso modo di uomini e di donne, di anziani e di giovani.</w:t>
      </w:r>
    </w:p>
    <w:p>
      <w:pPr>
        <w:pStyle w:val="inVerseElenco"/>
        <w:rPr/>
      </w:pPr>
      <w:r>
        <w:rPr/>
        <w:t xml:space="preserve">• </w:t>
      </w:r>
      <w:r>
        <w:rPr/>
        <w:t>Gesù è il profeta supremo. E ha messo in guardia dal grave pericolo dei falsi profeti.</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lang w:val="it-IT"/>
        </w:rPr>
        <w:t>Ellen G. White, La via migliore, p. 70</w:t>
      </w:r>
    </w:p>
  </w:footnote>
  <w:footnote w:id="3">
    <w:p>
      <w:pPr>
        <w:pStyle w:val="FootnoteText"/>
        <w:rPr/>
      </w:pPr>
      <w:r>
        <w:rPr>
          <w:rStyle w:val="FootnoteCharacters"/>
        </w:rPr>
        <w:footnoteRef/>
      </w:r>
      <w:r>
        <w:rPr>
          <w:lang w:val="it-IT"/>
        </w:rPr>
        <w:t xml:space="preserve"> </w:t>
      </w:r>
      <w:r>
        <w:rPr>
          <w:lang w:val="it-IT"/>
        </w:rPr>
        <w:t>Ellen G. White, Messaggi scelti vol.3, p. 102</w:t>
      </w:r>
    </w:p>
  </w:footnote>
  <w:footnote w:id="4">
    <w:p>
      <w:pPr>
        <w:pStyle w:val="FootnoteText"/>
        <w:rPr/>
      </w:pPr>
      <w:r>
        <w:rPr>
          <w:rStyle w:val="FootnoteCharacters"/>
        </w:rPr>
        <w:footnoteRef/>
      </w:r>
      <w:r>
        <w:rPr>
          <w:lang w:val="it-IT"/>
        </w:rPr>
        <w:t xml:space="preserve"> </w:t>
      </w:r>
      <w:r>
        <w:rPr>
          <w:lang w:val="it-IT"/>
        </w:rPr>
        <w:t>Ellen G. White, Messaggi scelti, vol.3, p.21</w:t>
      </w:r>
    </w:p>
  </w:footnote>
  <w:footnote w:id="5">
    <w:p>
      <w:pPr>
        <w:pStyle w:val="FootnoteText"/>
        <w:rPr/>
      </w:pPr>
      <w:r>
        <w:rPr>
          <w:rStyle w:val="FootnoteCharacters"/>
        </w:rPr>
        <w:footnoteRef/>
      </w:r>
      <w:r>
        <w:rPr>
          <w:lang w:val="it-IT"/>
        </w:rPr>
        <w:t xml:space="preserve"> </w:t>
      </w:r>
      <w:r>
        <w:rPr>
          <w:lang w:val="it-IT"/>
        </w:rPr>
        <w:t>Ellen G. White, Messaggi scelti, vol. 3, p.20</w:t>
      </w:r>
    </w:p>
  </w:footnote>
  <w:footnote w:id="6">
    <w:p>
      <w:pPr>
        <w:pStyle w:val="FootnoteText"/>
        <w:rPr/>
      </w:pPr>
      <w:r>
        <w:rPr>
          <w:rStyle w:val="FootnoteCharacters"/>
        </w:rPr>
        <w:footnoteRef/>
      </w:r>
      <w:r>
        <w:rPr>
          <w:lang w:val="it-IT"/>
        </w:rPr>
        <w:t xml:space="preserve"> </w:t>
      </w:r>
      <w:r>
        <w:rPr>
          <w:lang w:val="it-IT"/>
        </w:rPr>
        <w:t>Ellen G. White, Messaggi scelti, vol. 3, p.20</w:t>
      </w:r>
    </w:p>
  </w:footnote>
  <w:footnote w:id="7">
    <w:p>
      <w:pPr>
        <w:pStyle w:val="FootnoteText"/>
        <w:rPr/>
      </w:pPr>
      <w:r>
        <w:rPr>
          <w:rStyle w:val="FootnoteCharacters"/>
        </w:rPr>
        <w:footnoteRef/>
      </w:r>
      <w:r>
        <w:rPr>
          <w:lang w:val="it-IT"/>
        </w:rPr>
        <w:t xml:space="preserve"> </w:t>
      </w:r>
      <w:r>
        <w:rPr>
          <w:lang w:val="it-IT"/>
        </w:rPr>
        <w:t>Ellen G. White, La speranza dell’uomo, p.632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2026-08-30T09:15:00Z</dcterms:modified>
  <cp:revision>2</cp:revision>
  <dc:subject/>
  <dc:title>Sabato</dc:title>
</cp:coreProperties>
</file>